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66" w:rsidRPr="00E32BB8" w:rsidRDefault="00B17E66" w:rsidP="00B17E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B17E66" w:rsidRDefault="00B17E66" w:rsidP="00B17E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ДК «Динамо» на октябрь 201</w:t>
      </w:r>
      <w:r w:rsidRPr="00A9784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B17E66" w:rsidRDefault="00B17E66" w:rsidP="00B17E66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796"/>
        <w:gridCol w:w="4500"/>
        <w:gridCol w:w="1815"/>
        <w:gridCol w:w="1384"/>
        <w:gridCol w:w="1735"/>
      </w:tblGrid>
      <w:tr w:rsidR="00B17E66" w:rsidRPr="00A57706" w:rsidTr="008478F6">
        <w:trPr>
          <w:trHeight w:val="79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A57706" w:rsidRDefault="00B17E66" w:rsidP="008478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A57706" w:rsidRDefault="00B17E66" w:rsidP="008478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A57706" w:rsidRDefault="00B17E66" w:rsidP="008478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A57706" w:rsidRDefault="00B17E66" w:rsidP="008478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A57706" w:rsidRDefault="00B17E66" w:rsidP="008478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A57706" w:rsidRDefault="00B17E66" w:rsidP="008478F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Юбилейный концерт НК рок-группы «Орион» «15 звуковых лет»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19:00ч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ДКиТ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«Прометей»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Цепелев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И.С.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Выставка рисунков, посвященная Дню пожилого человека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674025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Концерт, посвященный Дню пожилого человека «Золотое сердце».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Общество инвалидов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4.10.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«В гостях у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Барбоскиных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» игровая программа по правилам этикета для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/с №25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674025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пионерболу, в честь Дня учителя среди 6-7-х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ЕрофееваТ.И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6.10.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«Зарубежная </w:t>
            </w:r>
            <w:r>
              <w:rPr>
                <w:rFonts w:ascii="Times New Roman" w:hAnsi="Times New Roman"/>
                <w:sz w:val="20"/>
                <w:szCs w:val="20"/>
              </w:rPr>
              <w:t>мультипликация</w:t>
            </w:r>
            <w:r w:rsidRPr="00674025">
              <w:rPr>
                <w:rFonts w:ascii="Times New Roman" w:hAnsi="Times New Roman"/>
                <w:sz w:val="20"/>
                <w:szCs w:val="20"/>
              </w:rPr>
              <w:t>. Известные студии мира»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Интерактивная познавательная программа с 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ств </w:t>
            </w:r>
            <w:r w:rsidRPr="00674025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я 1-в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Соревнования по пионерболу, в честь Дня учителя  для 5-х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6.10.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«День шарлотки и осеннего пирога» вечер отдыха в кружке «Посиделки»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вечер отдыха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Каб. №12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7.10.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Экологическая уборка осеннего леса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субботник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7.10.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«В гостях у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Барбоскиных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» игровая программа по правилам этикета для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/с №25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«Зарубежная </w:t>
            </w:r>
            <w:r>
              <w:rPr>
                <w:rFonts w:ascii="Times New Roman" w:hAnsi="Times New Roman"/>
                <w:sz w:val="20"/>
                <w:szCs w:val="20"/>
              </w:rPr>
              <w:t>мультипликация</w:t>
            </w:r>
            <w:r w:rsidRPr="00674025">
              <w:rPr>
                <w:rFonts w:ascii="Times New Roman" w:hAnsi="Times New Roman"/>
                <w:sz w:val="20"/>
                <w:szCs w:val="20"/>
              </w:rPr>
              <w:t>. Известные студии мира»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Интерактивная познавательная программа с использованием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устрой</w:t>
            </w: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/с №25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«С первым стартом» - спортивно-развлекательная программа, для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/с №25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спортивно-развлекательная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12.10.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«Фильм, фильм, фильм» концерт для жителей поселка (заказ «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Интерсвязь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13.10.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«Фильм, фильм, фильм» викторина для 3-х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14.10.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на Пугачевскую поляну для учащихся 5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15:00ч.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15.10.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Поход на озеро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Инышко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для 2-7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поход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18.10.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«Зарубежная </w:t>
            </w:r>
            <w:r>
              <w:rPr>
                <w:rFonts w:ascii="Times New Roman" w:hAnsi="Times New Roman"/>
                <w:sz w:val="20"/>
                <w:szCs w:val="20"/>
              </w:rPr>
              <w:t>мультипликация</w:t>
            </w:r>
            <w:r w:rsidRPr="00674025">
              <w:rPr>
                <w:rFonts w:ascii="Times New Roman" w:hAnsi="Times New Roman"/>
                <w:sz w:val="20"/>
                <w:szCs w:val="20"/>
              </w:rPr>
              <w:t>. Известные студии мира»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Интерактивная познавательная программа с использованием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устрой</w:t>
            </w: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/с №96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18.10.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«С первым стартом» - спортивно-развлекательная программа, для  1-в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спортивно-развлекательная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18.10.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«Фильм, фильм, фильм» викторина для 2-х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19.10.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Открытие клуба любителей кино. «Экран» Тематическая познавательная программа, посвященная Году кино.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Тематическая познавательная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19.10.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для 7-9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19.10.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Мероприятие из цикла «Сказка за сказкой» Спектакли театрального коллектива «Кулиска» (15 лет коллективу)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спектакли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/с №96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20.10.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Мероприятие из цикла «Сказка за сказкой» Спектакли театрального коллектива «Кулиска» (15 лет коллективу)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спектакли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/с №25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20.10.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«Зарубежная </w:t>
            </w:r>
            <w:r>
              <w:rPr>
                <w:rFonts w:ascii="Times New Roman" w:hAnsi="Times New Roman"/>
                <w:sz w:val="20"/>
                <w:szCs w:val="20"/>
              </w:rPr>
              <w:t>мультипликация</w:t>
            </w:r>
            <w:r w:rsidRPr="00674025">
              <w:rPr>
                <w:rFonts w:ascii="Times New Roman" w:hAnsi="Times New Roman"/>
                <w:sz w:val="20"/>
                <w:szCs w:val="20"/>
              </w:rPr>
              <w:t xml:space="preserve">. Известные студии мира» Интерактивная познавательная программа с использованием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мультимедийных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устрой</w:t>
            </w: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я 1-а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20.10.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Мастер – класс  «Плетение на ромашке»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Мастер – класс 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гостиная. «О, горе мне от ума» Тематическая программа, посвященная 220-летию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Грибоедова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для 8-в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. № 13.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Мероприятие из цикла «Сказка за сказкой» Спектакли театрального коллектива «Кулиска» (15 лет коллективу) для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/с №25, 96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спектакли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Мероприятие из цикла «Сказка за сказкой» Спектакли театрального коллектива «Кулиска» (15 лет коллективу) для 1-3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спектакли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25.10.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гостиная. «О, горе мне от ума» Тематическая программа, посвященная 220-летию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Грибоедова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для 8-а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. № 13.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26.10.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гостиная. «О, горе мне от ума» Тематическая программа, посвященная 220-летию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Грибоедова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для 8-б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. № 13.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26.10.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Встреча с детским писателем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Р.Ю.Курамшиным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для 1-а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встреча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B17E66" w:rsidRPr="00A57706" w:rsidTr="008478F6">
        <w:trPr>
          <w:trHeight w:val="46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26.10.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 xml:space="preserve">Встреча с детским писателем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Р.Ю.Курамшиным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 xml:space="preserve"> для 1-б </w:t>
            </w:r>
            <w:proofErr w:type="spellStart"/>
            <w:r w:rsidRPr="006740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74025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встреча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11:40ч</w:t>
            </w:r>
          </w:p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0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4025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E66" w:rsidRPr="00674025" w:rsidRDefault="00B17E66" w:rsidP="008478F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02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</w:tbl>
    <w:p w:rsidR="00B17E66" w:rsidRDefault="00B17E66" w:rsidP="00B17E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17E66" w:rsidRPr="00484598" w:rsidRDefault="00B17E66" w:rsidP="00B17E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директора ДК «Динамо»   </w:t>
      </w:r>
      <w:r w:rsidRPr="00D63F1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И.А.Жукова</w:t>
      </w:r>
    </w:p>
    <w:p w:rsidR="00B17E66" w:rsidRDefault="00B17E66" w:rsidP="00B17E6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17E66" w:rsidRDefault="00B17E66" w:rsidP="00B17E66">
      <w:pPr>
        <w:pStyle w:val="a3"/>
      </w:pPr>
      <w:r w:rsidRPr="008F18BF">
        <w:rPr>
          <w:rFonts w:ascii="Times New Roman" w:hAnsi="Times New Roman"/>
          <w:b/>
          <w:sz w:val="28"/>
          <w:szCs w:val="28"/>
        </w:rPr>
        <w:t>Художественный руководитель                       Н.П. Симонова</w:t>
      </w:r>
    </w:p>
    <w:p w:rsidR="00B17E66" w:rsidRDefault="00B17E66" w:rsidP="00B17E66"/>
    <w:p w:rsidR="009777B9" w:rsidRDefault="009777B9"/>
    <w:sectPr w:rsidR="009777B9" w:rsidSect="0026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17E66"/>
    <w:rsid w:val="009777B9"/>
    <w:rsid w:val="00B1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E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4059</Characters>
  <Application>Microsoft Office Word</Application>
  <DocSecurity>0</DocSecurity>
  <Lines>33</Lines>
  <Paragraphs>9</Paragraphs>
  <ScaleCrop>false</ScaleCrop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2016-11-25T08:05:00Z</dcterms:created>
  <dcterms:modified xsi:type="dcterms:W3CDTF">2016-11-25T08:05:00Z</dcterms:modified>
</cp:coreProperties>
</file>