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97" w:rsidRPr="00474B8F" w:rsidRDefault="00425397" w:rsidP="00474B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4B8F">
        <w:rPr>
          <w:rFonts w:ascii="Times New Roman" w:hAnsi="Times New Roman"/>
          <w:b/>
          <w:sz w:val="24"/>
          <w:szCs w:val="24"/>
        </w:rPr>
        <w:t>ПЛАН РАБОТЫ</w:t>
      </w:r>
    </w:p>
    <w:p w:rsidR="00425397" w:rsidRPr="00474B8F" w:rsidRDefault="00425397" w:rsidP="00474B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4B8F">
        <w:rPr>
          <w:rFonts w:ascii="Times New Roman" w:hAnsi="Times New Roman"/>
          <w:b/>
          <w:sz w:val="24"/>
          <w:szCs w:val="24"/>
        </w:rPr>
        <w:t>ДК «Динамо» на январь 2017 г.</w:t>
      </w:r>
    </w:p>
    <w:tbl>
      <w:tblPr>
        <w:tblW w:w="10983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874"/>
        <w:gridCol w:w="4500"/>
        <w:gridCol w:w="1701"/>
        <w:gridCol w:w="1498"/>
        <w:gridCol w:w="1841"/>
      </w:tblGrid>
      <w:tr w:rsidR="00425397" w:rsidRPr="00474B8F" w:rsidTr="00474B8F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8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8F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8F">
              <w:rPr>
                <w:rFonts w:ascii="Times New Roman" w:hAnsi="Times New Roman"/>
                <w:b/>
                <w:sz w:val="24"/>
                <w:szCs w:val="24"/>
              </w:rPr>
              <w:t>Время, 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8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03.01.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ind w:left="-55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Новогодний турнир по настольному теннису среди производственных коллективов п</w:t>
            </w: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инамо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С/зал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10:30 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04.01.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ind w:left="-55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Новогодний турнир по волейболу «</w:t>
            </w:r>
            <w:proofErr w:type="spellStart"/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Ветераны-молодежь</w:t>
            </w:r>
            <w:proofErr w:type="spellEnd"/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» п.</w:t>
            </w:r>
            <w:r w:rsidR="0047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B8F">
              <w:rPr>
                <w:rFonts w:ascii="Times New Roman" w:hAnsi="Times New Roman"/>
                <w:sz w:val="24"/>
                <w:szCs w:val="24"/>
              </w:rPr>
              <w:t xml:space="preserve">Динамо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С/зал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10:30 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05.01.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ind w:left="-55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Новогодний турнир по мини-футболу среди молодежных команд п</w:t>
            </w: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инамо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С/зал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10:30 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06.01.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ind w:left="-55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Спортивная игровая программа  на Медвежьей горке  для секции «Легкая атлетика»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Спортивная игровая программа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15:00ч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06.01.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Детская новогодняя игровая</w:t>
            </w:r>
            <w:r w:rsidR="00474B8F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программа «Дед Мороз и</w:t>
            </w:r>
            <w:proofErr w:type="gramStart"/>
            <w:r w:rsidR="00474B8F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</w:t>
            </w:r>
            <w:proofErr w:type="gramEnd"/>
            <w:r w:rsidR="00474B8F" w:rsidRPr="00474B8F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  <w:t>о</w:t>
            </w: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» для детей п.</w:t>
            </w:r>
            <w:r w:rsidR="00474B8F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Динамо</w:t>
            </w:r>
            <w:r w:rsidR="00474B8F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(МЗ)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Ул.</w:t>
            </w:r>
            <w:r w:rsidR="00474B8F" w:rsidRPr="00474B8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74B8F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12:00ч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Н.Б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06.01.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74B8F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Городская </w:t>
            </w:r>
            <w:r w:rsidR="00425397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Детская новогодняя игровая</w:t>
            </w: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программа «Дед Мороз и</w:t>
            </w:r>
            <w:proofErr w:type="gramStart"/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  <w:t>о</w:t>
            </w:r>
            <w:r w:rsidR="00425397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» для детей МГО</w:t>
            </w: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(МЗ)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B8F">
              <w:rPr>
                <w:rFonts w:ascii="Times New Roman" w:hAnsi="Times New Roman" w:cs="Times New Roman"/>
                <w:sz w:val="24"/>
                <w:szCs w:val="24"/>
              </w:rPr>
              <w:t>15:00ч</w:t>
            </w:r>
          </w:p>
          <w:p w:rsidR="00425397" w:rsidRPr="00474B8F" w:rsidRDefault="00425397" w:rsidP="0047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B8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 w:rsidRPr="00474B8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47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Н.Б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74B8F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425397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7.01.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Городской концерт «Рождественская сказка». (МЗ)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12:00ч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74B8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Новогодний спектакль «Золушка» для</w:t>
            </w: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/С №25,96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10:30ч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11.-14.</w:t>
            </w:r>
            <w:r w:rsidR="00474B8F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74B8F" w:rsidP="00474B8F">
            <w:pPr>
              <w:pStyle w:val="a3"/>
              <w:ind w:left="-5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Открытый чемпионат Челябинской области по </w:t>
            </w:r>
            <w:r w:rsidR="00425397"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Бокс</w:t>
            </w: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74B8F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Клуб ветеранов. Тематическая игровая программа «Под перезвон колоколов»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18:30ч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Каб.№12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74B8F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="00425397" w:rsidRPr="00474B8F">
              <w:rPr>
                <w:rFonts w:ascii="Times New Roman" w:hAnsi="Times New Roman"/>
                <w:sz w:val="24"/>
                <w:szCs w:val="24"/>
              </w:rPr>
              <w:t xml:space="preserve"> «Рождество – история праздника» для 1 </w:t>
            </w:r>
            <w:proofErr w:type="spellStart"/>
            <w:r w:rsidR="00425397"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25397"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11:30ч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74B8F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="00425397" w:rsidRPr="00474B8F">
              <w:rPr>
                <w:rFonts w:ascii="Times New Roman" w:hAnsi="Times New Roman"/>
                <w:sz w:val="24"/>
                <w:szCs w:val="24"/>
              </w:rPr>
              <w:t xml:space="preserve"> «Рождество – история праздника» для 3 </w:t>
            </w:r>
            <w:proofErr w:type="spellStart"/>
            <w:r w:rsidR="00425397"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25397"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11:30ч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Спортивная игровая программа «Ни минуты покоя» для 3-б-3-в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14:00ч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Упырева Н.М.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Поход в лес для 5-б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11:00ч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От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Упырева Н.М.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«Правонарушения – дорога в пропасть» для 7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13:50ч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Тематическая игровая программа «Под перезвон колоколов», посвященная Крещению на Руси для 9-а 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12:50ч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Тематическая игровая программа «Под перезвон колоколов», посвященная Крещению на Руси для 9-в 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12:50ч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20.01.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B8F">
              <w:rPr>
                <w:rFonts w:ascii="Times New Roman" w:hAnsi="Times New Roman"/>
                <w:sz w:val="24"/>
                <w:szCs w:val="24"/>
                <w:highlight w:val="yellow"/>
              </w:rPr>
              <w:t>Праздничный концерт «Три четверти века», посвященный 75-летию МЭА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Спортивная игровая программа «Ни минуты покоя» для 4-а-4-б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10:00ч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Упырева Н.М.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«Правонарушения – дорога в пропасть» для 7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13:50ч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425397" w:rsidRPr="00474B8F" w:rsidTr="00474B8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«День именинника» для 3-б </w:t>
            </w: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F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B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4B8F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397" w:rsidRPr="00474B8F" w:rsidRDefault="00425397" w:rsidP="00474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B8F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474B8F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</w:tbl>
    <w:p w:rsidR="00425397" w:rsidRPr="00474B8F" w:rsidRDefault="00425397" w:rsidP="00474B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5397" w:rsidRPr="00474B8F" w:rsidRDefault="00425397" w:rsidP="00474B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5397" w:rsidRDefault="00425397" w:rsidP="00474B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4B8F">
        <w:rPr>
          <w:rFonts w:ascii="Times New Roman" w:hAnsi="Times New Roman"/>
          <w:b/>
          <w:sz w:val="24"/>
          <w:szCs w:val="24"/>
        </w:rPr>
        <w:t xml:space="preserve">Директор ДК «Динамо»                                      </w:t>
      </w:r>
      <w:r w:rsidRPr="00474B8F">
        <w:rPr>
          <w:rFonts w:ascii="Times New Roman" w:hAnsi="Times New Roman"/>
          <w:b/>
          <w:sz w:val="24"/>
          <w:szCs w:val="24"/>
          <w:lang w:val="en-US"/>
        </w:rPr>
        <w:t>C</w:t>
      </w:r>
      <w:r w:rsidRPr="00474B8F">
        <w:rPr>
          <w:rFonts w:ascii="Times New Roman" w:hAnsi="Times New Roman"/>
          <w:b/>
          <w:sz w:val="24"/>
          <w:szCs w:val="24"/>
        </w:rPr>
        <w:t>.Е. Кудянова</w:t>
      </w:r>
    </w:p>
    <w:p w:rsidR="00FB2F69" w:rsidRPr="00474B8F" w:rsidRDefault="00FB2F69" w:rsidP="00474B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54F1" w:rsidRPr="00474B8F" w:rsidRDefault="00425397" w:rsidP="00474B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4B8F">
        <w:rPr>
          <w:rFonts w:ascii="Times New Roman" w:hAnsi="Times New Roman"/>
          <w:b/>
          <w:sz w:val="24"/>
          <w:szCs w:val="24"/>
        </w:rPr>
        <w:t>Художественный руководитель                       Н.П. Симонова</w:t>
      </w:r>
    </w:p>
    <w:sectPr w:rsidR="00EA54F1" w:rsidRPr="00474B8F" w:rsidSect="00DE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397"/>
    <w:rsid w:val="00127583"/>
    <w:rsid w:val="00425397"/>
    <w:rsid w:val="00474B8F"/>
    <w:rsid w:val="007C2CE4"/>
    <w:rsid w:val="00DE26D3"/>
    <w:rsid w:val="00EA54F1"/>
    <w:rsid w:val="00FB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2017-01-24T04:26:00Z</cp:lastPrinted>
  <dcterms:created xsi:type="dcterms:W3CDTF">2016-12-26T06:38:00Z</dcterms:created>
  <dcterms:modified xsi:type="dcterms:W3CDTF">2017-01-24T04:44:00Z</dcterms:modified>
</cp:coreProperties>
</file>